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8A1AE3" w:rsidRPr="00E11F1B" w:rsidTr="005F4BC9">
        <w:tc>
          <w:tcPr>
            <w:tcW w:w="5670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8A1AE3" w:rsidRPr="00E11F1B" w:rsidRDefault="005F4BC9" w:rsidP="00776F52">
            <w:pPr>
              <w:jc w:val="right"/>
              <w:rPr>
                <w:rFonts w:asciiTheme="minorHAnsi" w:hAnsiTheme="minorHAnsi"/>
                <w:b/>
              </w:rPr>
            </w:pPr>
            <w:bookmarkStart w:id="0" w:name="Stevilka"/>
            <w:bookmarkStart w:id="1" w:name="_GoBack"/>
            <w:bookmarkEnd w:id="0"/>
            <w:bookmarkEnd w:id="1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5F4BC9" w:rsidRDefault="005F4BC9" w:rsidP="00EE580B">
      <w:pPr>
        <w:jc w:val="center"/>
        <w:rPr>
          <w:rFonts w:asciiTheme="minorHAnsi" w:hAnsiTheme="minorHAnsi"/>
          <w:b/>
          <w:u w:val="single"/>
        </w:rPr>
      </w:pPr>
    </w:p>
    <w:p w:rsidR="00D232A1" w:rsidRPr="00253549" w:rsidRDefault="00D232A1" w:rsidP="00D232A1">
      <w:pPr>
        <w:jc w:val="center"/>
        <w:rPr>
          <w:rFonts w:ascii="Trebuchet MS" w:hAnsi="Trebuchet MS" w:cs="Tahoma"/>
          <w:b/>
        </w:rPr>
      </w:pPr>
      <w:r w:rsidRPr="007B5271">
        <w:rPr>
          <w:rFonts w:ascii="Trebuchet MS" w:hAnsi="Trebuchet MS" w:cs="Tahoma"/>
          <w:b/>
        </w:rPr>
        <w:t xml:space="preserve">POGOJI ZA NAPREDOVANJE V VIŠJI LETNIK </w:t>
      </w:r>
      <w:r>
        <w:rPr>
          <w:rFonts w:ascii="Trebuchet MS" w:hAnsi="Trebuchet MS" w:cs="Tahoma"/>
          <w:b/>
        </w:rPr>
        <w:t xml:space="preserve"> </w:t>
      </w:r>
      <w:r>
        <w:rPr>
          <w:rFonts w:ascii="Trebuchet MS" w:hAnsi="Trebuchet MS"/>
          <w:b/>
          <w:color w:val="000000"/>
        </w:rPr>
        <w:t xml:space="preserve"> - EMŠP SPLOŠNA MEDICINA </w:t>
      </w:r>
      <w:r>
        <w:rPr>
          <w:rFonts w:ascii="Trebuchet MS" w:hAnsi="Trebuchet MS"/>
          <w:b/>
          <w:color w:val="000000"/>
        </w:rPr>
        <w:t>(izvleček iz elaborata Enoviti magistrski študijski program Splošna medicina)</w:t>
      </w:r>
    </w:p>
    <w:p w:rsidR="00D232A1" w:rsidRDefault="00D232A1" w:rsidP="00D232A1">
      <w:pPr>
        <w:rPr>
          <w:rFonts w:ascii="Trebuchet MS" w:hAnsi="Trebuchet MS"/>
          <w:color w:val="000000"/>
        </w:rPr>
      </w:pPr>
    </w:p>
    <w:p w:rsidR="00D232A1" w:rsidRPr="00FA313B" w:rsidRDefault="00D232A1" w:rsidP="00D232A1">
      <w:pPr>
        <w:rPr>
          <w:rFonts w:ascii="Trebuchet MS" w:hAnsi="Trebuchet MS"/>
          <w:color w:val="000000"/>
        </w:rPr>
      </w:pPr>
      <w:r w:rsidRPr="00FA313B">
        <w:rPr>
          <w:rFonts w:ascii="Trebuchet MS" w:hAnsi="Trebuchet MS"/>
          <w:color w:val="000000"/>
        </w:rPr>
        <w:t>Za napredovanje med letniki mora študent opraviti obveznosti pri predmetih:</w:t>
      </w:r>
    </w:p>
    <w:p w:rsidR="00D232A1" w:rsidRPr="00FA313B" w:rsidRDefault="00D232A1" w:rsidP="00D232A1">
      <w:pPr>
        <w:numPr>
          <w:ilvl w:val="0"/>
          <w:numId w:val="18"/>
        </w:numPr>
        <w:spacing w:after="0"/>
        <w:jc w:val="both"/>
        <w:rPr>
          <w:rFonts w:ascii="Trebuchet MS" w:hAnsi="Trebuchet MS"/>
          <w:bCs/>
        </w:rPr>
      </w:pPr>
      <w:r w:rsidRPr="00FA313B">
        <w:rPr>
          <w:rFonts w:ascii="Trebuchet MS" w:hAnsi="Trebuchet MS"/>
        </w:rPr>
        <w:t>za vpis v 2. letnik – vse opravljene študijske obveznosti pri naslednjih predmetih  1. letnika: Anatomija s histologijo</w:t>
      </w:r>
      <w:r>
        <w:rPr>
          <w:rFonts w:ascii="Trebuchet MS" w:hAnsi="Trebuchet MS"/>
        </w:rPr>
        <w:t xml:space="preserve"> in embriologijo</w:t>
      </w:r>
      <w:r w:rsidRPr="00FA313B">
        <w:rPr>
          <w:rFonts w:ascii="Trebuchet MS" w:hAnsi="Trebuchet MS"/>
        </w:rPr>
        <w:t xml:space="preserve">, Biofizika, Kemija, Biologija celice, Biokemija, Uvod v medicino I, </w:t>
      </w:r>
      <w:r w:rsidRPr="00FA313B">
        <w:rPr>
          <w:rFonts w:ascii="Trebuchet MS" w:hAnsi="Trebuchet MS"/>
          <w:bCs/>
        </w:rPr>
        <w:t xml:space="preserve">  PBL  I – Anatomija in osnove predklinike I,  PBL II – Anatomija in  osnove predklinike II, izbirni predmet 1, izbirni predmet 2 = skupno 55 ECTS.</w:t>
      </w:r>
    </w:p>
    <w:p w:rsidR="00D232A1" w:rsidRPr="00FA313B" w:rsidRDefault="00D232A1" w:rsidP="00D232A1">
      <w:pPr>
        <w:ind w:left="360"/>
        <w:jc w:val="both"/>
        <w:rPr>
          <w:rFonts w:ascii="Trebuchet MS" w:hAnsi="Trebuchet MS"/>
          <w:bCs/>
        </w:rPr>
      </w:pPr>
    </w:p>
    <w:p w:rsidR="00D232A1" w:rsidRPr="00FA313B" w:rsidRDefault="00D232A1" w:rsidP="00D232A1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 w:rsidRPr="00FA313B">
        <w:rPr>
          <w:rFonts w:ascii="Trebuchet MS" w:hAnsi="Trebuchet MS"/>
        </w:rPr>
        <w:t xml:space="preserve">za vpis v 3. letnik -  vse opravljene študijske obveznosti pri naslednjih predmetih 2. letnika: Fiziologija, Mikrobiologija, Uvod v medicino II, </w:t>
      </w:r>
      <w:r>
        <w:rPr>
          <w:rFonts w:ascii="Trebuchet MS" w:hAnsi="Trebuchet MS"/>
        </w:rPr>
        <w:t xml:space="preserve">Psihologija, </w:t>
      </w:r>
      <w:r w:rsidRPr="00FA313B">
        <w:rPr>
          <w:rFonts w:ascii="Trebuchet MS" w:hAnsi="Trebuchet MS"/>
        </w:rPr>
        <w:t xml:space="preserve">PBL III - </w:t>
      </w:r>
      <w:r w:rsidRPr="00FA313B">
        <w:rPr>
          <w:rFonts w:ascii="Trebuchet MS" w:hAnsi="Trebuchet MS"/>
          <w:bCs/>
        </w:rPr>
        <w:t>Temelji fiziologije – patofiziologije I</w:t>
      </w:r>
      <w:r w:rsidRPr="00FA313B">
        <w:rPr>
          <w:rFonts w:ascii="Trebuchet MS" w:hAnsi="Trebuchet MS"/>
        </w:rPr>
        <w:t xml:space="preserve"> in </w:t>
      </w:r>
      <w:r w:rsidRPr="00FA313B">
        <w:rPr>
          <w:rFonts w:ascii="Trebuchet MS" w:hAnsi="Trebuchet MS"/>
          <w:bCs/>
        </w:rPr>
        <w:t xml:space="preserve"> PBL IV- Temelji fiziologije – patofiziologije II , izbirni predmet </w:t>
      </w:r>
      <w:smartTag w:uri="urn:schemas-microsoft-com:office:smarttags" w:element="metricconverter">
        <w:smartTagPr>
          <w:attr w:name="ProductID" w:val="3 in"/>
        </w:smartTagPr>
        <w:r w:rsidRPr="00FA313B">
          <w:rPr>
            <w:rFonts w:ascii="Trebuchet MS" w:hAnsi="Trebuchet MS"/>
            <w:bCs/>
          </w:rPr>
          <w:t>3 in</w:t>
        </w:r>
      </w:smartTag>
      <w:r w:rsidRPr="00FA313B">
        <w:rPr>
          <w:rFonts w:ascii="Trebuchet MS" w:hAnsi="Trebuchet MS"/>
          <w:bCs/>
        </w:rPr>
        <w:t xml:space="preserve"> izbirni predmet 4 = skupno 47 ECTS </w:t>
      </w:r>
      <w:r w:rsidRPr="00FA313B">
        <w:rPr>
          <w:rFonts w:ascii="Trebuchet MS" w:hAnsi="Trebuchet MS"/>
        </w:rPr>
        <w:t>ter predmet 1. letnika - Molekularna biologija z genetiko.</w:t>
      </w:r>
    </w:p>
    <w:p w:rsidR="00D232A1" w:rsidRPr="00FA313B" w:rsidRDefault="00D232A1" w:rsidP="00D232A1">
      <w:pPr>
        <w:ind w:left="360"/>
        <w:jc w:val="both"/>
        <w:rPr>
          <w:rFonts w:ascii="Trebuchet MS" w:hAnsi="Trebuchet MS"/>
          <w:bCs/>
        </w:rPr>
      </w:pPr>
    </w:p>
    <w:p w:rsidR="00D232A1" w:rsidRPr="00FA313B" w:rsidRDefault="00D232A1" w:rsidP="00D232A1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 w:rsidRPr="00FA313B">
        <w:rPr>
          <w:rFonts w:ascii="Trebuchet MS" w:hAnsi="Trebuchet MS"/>
        </w:rPr>
        <w:t xml:space="preserve">za vpis v 4. letnik:  vse opravljene študijske obveznosti pri naslednjih predmetih 3. letnika: Interna medicina s propedevtiko, Kirurgija,  Radiologija, Klinična biokemija,  </w:t>
      </w:r>
      <w:r w:rsidRPr="00FA313B">
        <w:rPr>
          <w:rFonts w:ascii="Trebuchet MS" w:hAnsi="Trebuchet MS"/>
          <w:bCs/>
        </w:rPr>
        <w:t xml:space="preserve">  PBL V -  Klinika 1,   PBL  VI – Klinika 2 = skupno 51 ECTS, </w:t>
      </w:r>
      <w:r w:rsidRPr="00FA313B">
        <w:rPr>
          <w:rFonts w:ascii="Trebuchet MS" w:hAnsi="Trebuchet MS"/>
        </w:rPr>
        <w:t xml:space="preserve"> ter študijske obveznosti iz 2. letnika: Farmakologija s toksikologijo, Patologija I (splošna patologija).</w:t>
      </w:r>
    </w:p>
    <w:p w:rsidR="00D232A1" w:rsidRPr="00FA313B" w:rsidRDefault="00D232A1" w:rsidP="00D232A1">
      <w:pPr>
        <w:tabs>
          <w:tab w:val="left" w:pos="7655"/>
        </w:tabs>
        <w:jc w:val="both"/>
        <w:rPr>
          <w:rFonts w:ascii="Trebuchet MS" w:hAnsi="Trebuchet MS"/>
        </w:rPr>
      </w:pPr>
    </w:p>
    <w:p w:rsidR="00D232A1" w:rsidRPr="00FA313B" w:rsidRDefault="00D232A1" w:rsidP="00D232A1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 w:rsidRPr="00FA313B">
        <w:rPr>
          <w:rFonts w:ascii="Trebuchet MS" w:hAnsi="Trebuchet MS"/>
        </w:rPr>
        <w:t>za vpis v 5. letnik</w:t>
      </w:r>
      <w:r w:rsidRPr="00FA313B">
        <w:rPr>
          <w:rFonts w:ascii="Trebuchet MS" w:hAnsi="Trebuchet MS"/>
          <w:b/>
        </w:rPr>
        <w:t xml:space="preserve"> </w:t>
      </w:r>
      <w:r w:rsidRPr="00FA313B">
        <w:rPr>
          <w:rFonts w:ascii="Trebuchet MS" w:hAnsi="Trebuchet MS"/>
        </w:rPr>
        <w:t xml:space="preserve">- vse opravljene študijske obveznosti pri naslednjih predmetih 4. letnika: Pediatrija, </w:t>
      </w:r>
      <w:r>
        <w:rPr>
          <w:rFonts w:ascii="Trebuchet MS" w:hAnsi="Trebuchet MS"/>
        </w:rPr>
        <w:t>Klinična p</w:t>
      </w:r>
      <w:r w:rsidRPr="00FA313B">
        <w:rPr>
          <w:rFonts w:ascii="Trebuchet MS" w:hAnsi="Trebuchet MS"/>
        </w:rPr>
        <w:t>sihologija</w:t>
      </w:r>
      <w:r>
        <w:rPr>
          <w:rFonts w:ascii="Trebuchet MS" w:hAnsi="Trebuchet MS"/>
        </w:rPr>
        <w:t xml:space="preserve"> in sporazumevanje</w:t>
      </w:r>
      <w:r w:rsidRPr="00FA313B">
        <w:rPr>
          <w:rFonts w:ascii="Trebuchet MS" w:hAnsi="Trebuchet MS"/>
        </w:rPr>
        <w:t xml:space="preserve">, Družinska medicina I, Fizikalna in rehabilitacijska medicina, Medicinska etika in pravo, Patologija II (sistematična patologija), Oftalmologija, Otorinolaringologija ter PBL VII – Klinika 3 = skupno 51 ECTS. Iz 3. letnika pa študijske obveznosti pri predmetih: Anesteziologija, izbirni predmet </w:t>
      </w:r>
      <w:smartTag w:uri="urn:schemas-microsoft-com:office:smarttags" w:element="metricconverter">
        <w:smartTagPr>
          <w:attr w:name="ProductID" w:val="5 in"/>
        </w:smartTagPr>
        <w:r w:rsidRPr="00FA313B">
          <w:rPr>
            <w:rFonts w:ascii="Trebuchet MS" w:hAnsi="Trebuchet MS"/>
          </w:rPr>
          <w:t>5 in</w:t>
        </w:r>
      </w:smartTag>
      <w:r w:rsidRPr="00FA313B">
        <w:rPr>
          <w:rFonts w:ascii="Trebuchet MS" w:hAnsi="Trebuchet MS"/>
        </w:rPr>
        <w:t xml:space="preserve"> izbirni predmet 6.</w:t>
      </w:r>
    </w:p>
    <w:p w:rsidR="00D232A1" w:rsidRPr="00FA313B" w:rsidRDefault="00D232A1" w:rsidP="00D232A1">
      <w:pPr>
        <w:jc w:val="both"/>
        <w:rPr>
          <w:rFonts w:ascii="Trebuchet MS" w:hAnsi="Trebuchet MS"/>
        </w:rPr>
      </w:pPr>
    </w:p>
    <w:p w:rsidR="00EE580B" w:rsidRPr="00D232A1" w:rsidRDefault="00D232A1" w:rsidP="00D232A1">
      <w:pPr>
        <w:numPr>
          <w:ilvl w:val="0"/>
          <w:numId w:val="18"/>
        </w:numPr>
        <w:spacing w:after="0"/>
        <w:jc w:val="both"/>
        <w:rPr>
          <w:rFonts w:ascii="Trebuchet MS" w:hAnsi="Trebuchet MS"/>
        </w:rPr>
      </w:pPr>
      <w:r w:rsidRPr="00FA313B">
        <w:rPr>
          <w:rFonts w:ascii="Trebuchet MS" w:hAnsi="Trebuchet MS"/>
        </w:rPr>
        <w:t xml:space="preserve">za vpis v 6. letnik – vse opravljene  študijske obveznosti pri naslednjih predmetih 5. letnika: Dermatovenerologija, Psihiatrija, Nevrologija, Nevrokirurgija, Klinična farmakologija, Infekcijske bolezni, Javno zdravje, Ginekologija in porodništvo, PBL VIII – Klinika 4, Izbirni predmet </w:t>
      </w:r>
      <w:smartTag w:uri="urn:schemas-microsoft-com:office:smarttags" w:element="metricconverter">
        <w:smartTagPr>
          <w:attr w:name="ProductID" w:val="9 in"/>
        </w:smartTagPr>
        <w:r w:rsidRPr="00FA313B">
          <w:rPr>
            <w:rFonts w:ascii="Trebuchet MS" w:hAnsi="Trebuchet MS"/>
          </w:rPr>
          <w:t>9 in</w:t>
        </w:r>
      </w:smartTag>
      <w:r w:rsidRPr="00FA313B">
        <w:rPr>
          <w:rFonts w:ascii="Trebuchet MS" w:hAnsi="Trebuchet MS"/>
        </w:rPr>
        <w:t xml:space="preserve"> Izbirni predmet 10 = skupno 55 ECTS, ter študijske obveznosti iz 4. letnika: Sodna medicina,  izbirni predmet </w:t>
      </w:r>
      <w:smartTag w:uri="urn:schemas-microsoft-com:office:smarttags" w:element="metricconverter">
        <w:smartTagPr>
          <w:attr w:name="ProductID" w:val="7 in"/>
        </w:smartTagPr>
        <w:r w:rsidRPr="00FA313B">
          <w:rPr>
            <w:rFonts w:ascii="Trebuchet MS" w:hAnsi="Trebuchet MS"/>
          </w:rPr>
          <w:t>7 in</w:t>
        </w:r>
      </w:smartTag>
      <w:r w:rsidRPr="00FA313B">
        <w:rPr>
          <w:rFonts w:ascii="Trebuchet MS" w:hAnsi="Trebuchet MS"/>
        </w:rPr>
        <w:t xml:space="preserve"> izbirni predmet 8.</w:t>
      </w:r>
    </w:p>
    <w:sectPr w:rsidR="00EE580B" w:rsidRPr="00D232A1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89" w:rsidRDefault="00974E89" w:rsidP="00BB5C4F">
      <w:pPr>
        <w:spacing w:after="0"/>
      </w:pPr>
      <w:r>
        <w:separator/>
      </w:r>
    </w:p>
  </w:endnote>
  <w:endnote w:type="continuationSeparator" w:id="0">
    <w:p w:rsidR="00974E89" w:rsidRDefault="00974E8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  <w:p w:rsidR="00E87F54" w:rsidRDefault="00E87F54"/>
  <w:p w:rsidR="00E87F54" w:rsidRDefault="00E87F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232A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232A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E87F54" w:rsidRDefault="00E87F54"/>
  <w:p w:rsidR="00E87F54" w:rsidRDefault="00E87F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426E082" wp14:editId="327F9F1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FA703F" w:rsidP="00FA703F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www.mf.um.si | mf@um.si | t +386 2 2345 601 | f +386 2 2345 600 | trr: 0110-06000020393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89" w:rsidRDefault="00974E89" w:rsidP="00BB5C4F">
      <w:pPr>
        <w:spacing w:after="0"/>
      </w:pPr>
      <w:r>
        <w:separator/>
      </w:r>
    </w:p>
  </w:footnote>
  <w:footnote w:type="continuationSeparator" w:id="0">
    <w:p w:rsidR="00974E89" w:rsidRDefault="00974E8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  <w:p w:rsidR="00E87F54" w:rsidRDefault="00E87F54"/>
  <w:p w:rsidR="00E87F54" w:rsidRDefault="00E87F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  <w:p w:rsidR="00E87F54" w:rsidRDefault="00E87F54"/>
  <w:p w:rsidR="00E87F54" w:rsidRDefault="00E87F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4325AC9C" wp14:editId="175BB098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D756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13C"/>
    <w:multiLevelType w:val="hybridMultilevel"/>
    <w:tmpl w:val="54CA4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021"/>
    <w:multiLevelType w:val="hybridMultilevel"/>
    <w:tmpl w:val="2E92179A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7038"/>
    <w:multiLevelType w:val="hybridMultilevel"/>
    <w:tmpl w:val="8368B2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3D7A83"/>
    <w:multiLevelType w:val="multilevel"/>
    <w:tmpl w:val="6CAED5AA"/>
    <w:lvl w:ilvl="0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0E2A"/>
    <w:multiLevelType w:val="hybridMultilevel"/>
    <w:tmpl w:val="2168E138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1DE2B76"/>
    <w:multiLevelType w:val="hybridMultilevel"/>
    <w:tmpl w:val="E004A5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27E00"/>
    <w:multiLevelType w:val="hybridMultilevel"/>
    <w:tmpl w:val="428673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86545"/>
    <w:multiLevelType w:val="hybridMultilevel"/>
    <w:tmpl w:val="813EA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>
    <w:nsid w:val="365E6A02"/>
    <w:multiLevelType w:val="hybridMultilevel"/>
    <w:tmpl w:val="A364CBC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A3253C"/>
    <w:multiLevelType w:val="hybridMultilevel"/>
    <w:tmpl w:val="534C24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66C7C"/>
    <w:multiLevelType w:val="hybridMultilevel"/>
    <w:tmpl w:val="E278A1A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778ED"/>
    <w:multiLevelType w:val="hybridMultilevel"/>
    <w:tmpl w:val="CE6EDBC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21D113F"/>
    <w:multiLevelType w:val="hybridMultilevel"/>
    <w:tmpl w:val="A5F4F054"/>
    <w:lvl w:ilvl="0" w:tplc="570E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329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A461DFB"/>
    <w:multiLevelType w:val="hybridMultilevel"/>
    <w:tmpl w:val="929C031C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3565F"/>
    <w:multiLevelType w:val="hybridMultilevel"/>
    <w:tmpl w:val="A89273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C393D"/>
    <w:rsid w:val="000F1A06"/>
    <w:rsid w:val="0017503E"/>
    <w:rsid w:val="00182AA9"/>
    <w:rsid w:val="00215201"/>
    <w:rsid w:val="002206DE"/>
    <w:rsid w:val="0028526B"/>
    <w:rsid w:val="002E2D9F"/>
    <w:rsid w:val="00311139"/>
    <w:rsid w:val="003D6941"/>
    <w:rsid w:val="003F2E30"/>
    <w:rsid w:val="00400569"/>
    <w:rsid w:val="00400CC9"/>
    <w:rsid w:val="00413C63"/>
    <w:rsid w:val="00471A02"/>
    <w:rsid w:val="004D4EC4"/>
    <w:rsid w:val="00522FDF"/>
    <w:rsid w:val="005376C1"/>
    <w:rsid w:val="005B48A9"/>
    <w:rsid w:val="005F4BC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A1AE3"/>
    <w:rsid w:val="008D2535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232A1"/>
    <w:rsid w:val="00D554AE"/>
    <w:rsid w:val="00D76383"/>
    <w:rsid w:val="00D80DFB"/>
    <w:rsid w:val="00D82FD2"/>
    <w:rsid w:val="00DC556E"/>
    <w:rsid w:val="00DC5A67"/>
    <w:rsid w:val="00DD2432"/>
    <w:rsid w:val="00DD3A72"/>
    <w:rsid w:val="00E01C78"/>
    <w:rsid w:val="00E10BCB"/>
    <w:rsid w:val="00E757D1"/>
    <w:rsid w:val="00E87F54"/>
    <w:rsid w:val="00E9735D"/>
    <w:rsid w:val="00ED7563"/>
    <w:rsid w:val="00EE580B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SLOG2">
    <w:name w:val="SLOG2"/>
    <w:basedOn w:val="Naslov1"/>
    <w:rsid w:val="00EE580B"/>
    <w:pPr>
      <w:keepNext/>
      <w:numPr>
        <w:numId w:val="17"/>
      </w:numPr>
      <w:tabs>
        <w:tab w:val="clear" w:pos="720"/>
        <w:tab w:val="num" w:pos="360"/>
      </w:tabs>
      <w:spacing w:before="240" w:after="60"/>
      <w:ind w:left="0" w:firstLine="0"/>
      <w:contextualSpacing w:val="0"/>
      <w:jc w:val="both"/>
    </w:pPr>
    <w:rPr>
      <w:rFonts w:ascii="Arial" w:hAnsi="Arial"/>
      <w:bCs w:val="0"/>
      <w:i/>
      <w:kern w:val="28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SLOG2">
    <w:name w:val="SLOG2"/>
    <w:basedOn w:val="Naslov1"/>
    <w:rsid w:val="00EE580B"/>
    <w:pPr>
      <w:keepNext/>
      <w:numPr>
        <w:numId w:val="17"/>
      </w:numPr>
      <w:tabs>
        <w:tab w:val="clear" w:pos="720"/>
        <w:tab w:val="num" w:pos="360"/>
      </w:tabs>
      <w:spacing w:before="240" w:after="60"/>
      <w:ind w:left="0" w:firstLine="0"/>
      <w:contextualSpacing w:val="0"/>
      <w:jc w:val="both"/>
    </w:pPr>
    <w:rPr>
      <w:rFonts w:ascii="Arial" w:hAnsi="Arial"/>
      <w:bCs w:val="0"/>
      <w:i/>
      <w:kern w:val="28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c414fd7f-21c6-4d94-90e3-68400e5795f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Milena Orož</cp:lastModifiedBy>
  <cp:revision>2</cp:revision>
  <dcterms:created xsi:type="dcterms:W3CDTF">2013-08-26T07:26:00Z</dcterms:created>
  <dcterms:modified xsi:type="dcterms:W3CDTF">2013-08-26T07:26:00Z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